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24E" w:rsidRDefault="00F6524E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Министерство образования Республики Беларусь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БЕЛОРУССКИЙ ГОСУДАРСТВЕННЫЙ УНИВЕРСИТЕТ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ИНФОРМАТИКИ И РАДИОЭЛЕКТРОНИКИ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Факультет телекоммуникаций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743171" w:rsidRDefault="00DA6172" w:rsidP="00DA6172">
      <w:pPr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 xml:space="preserve">Кафедра </w:t>
      </w:r>
      <w:r w:rsidRPr="002232F1">
        <w:rPr>
          <w:sz w:val="28"/>
          <w:szCs w:val="28"/>
        </w:rPr>
        <w:t>защиты информации</w:t>
      </w:r>
    </w:p>
    <w:p w:rsidR="00DA6172" w:rsidRPr="00DE5A2E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DE5A2E" w:rsidRDefault="00DA6172" w:rsidP="00DA6172">
      <w:pPr>
        <w:pStyle w:val="ac"/>
        <w:spacing w:line="276" w:lineRule="auto"/>
        <w:jc w:val="center"/>
        <w:rPr>
          <w:sz w:val="28"/>
          <w:szCs w:val="28"/>
        </w:rPr>
      </w:pPr>
      <w:r w:rsidRPr="00DE5A2E">
        <w:rPr>
          <w:sz w:val="28"/>
          <w:szCs w:val="28"/>
        </w:rPr>
        <w:t>Дисциплина «</w:t>
      </w:r>
      <w:r>
        <w:rPr>
          <w:sz w:val="28"/>
          <w:szCs w:val="28"/>
        </w:rPr>
        <w:t>Защита объектов связи от несанкционированного доступа</w:t>
      </w:r>
      <w:r w:rsidRPr="00DE5A2E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«К защите допускаю»</w:t>
      </w:r>
    </w:p>
    <w:p w:rsidR="00DA6172" w:rsidRPr="003024BB" w:rsidRDefault="00DA6172" w:rsidP="00DA6172">
      <w:pPr>
        <w:spacing w:line="276" w:lineRule="auto"/>
        <w:jc w:val="right"/>
        <w:rPr>
          <w:sz w:val="28"/>
          <w:szCs w:val="28"/>
        </w:rPr>
      </w:pPr>
      <w:r w:rsidRPr="003024BB">
        <w:rPr>
          <w:sz w:val="28"/>
          <w:szCs w:val="28"/>
        </w:rPr>
        <w:t>_____________ 20</w:t>
      </w:r>
      <w:r w:rsidR="009F4F73">
        <w:rPr>
          <w:sz w:val="28"/>
          <w:szCs w:val="28"/>
        </w:rPr>
        <w:t>17</w:t>
      </w:r>
      <w:r w:rsidRPr="003024BB">
        <w:rPr>
          <w:sz w:val="28"/>
          <w:szCs w:val="28"/>
        </w:rPr>
        <w:t xml:space="preserve"> г.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</w:p>
    <w:p w:rsidR="00DA6172" w:rsidRPr="00FF42B0" w:rsidRDefault="00DA6172" w:rsidP="00DA6172">
      <w:pPr>
        <w:spacing w:line="276" w:lineRule="auto"/>
        <w:jc w:val="center"/>
        <w:rPr>
          <w:b/>
          <w:sz w:val="28"/>
          <w:szCs w:val="28"/>
        </w:rPr>
      </w:pPr>
      <w:r w:rsidRPr="00FF42B0">
        <w:rPr>
          <w:b/>
          <w:sz w:val="28"/>
          <w:szCs w:val="28"/>
        </w:rPr>
        <w:t>ПОЯСНИТЕЛЬНАЯ ЗАПИСКА</w:t>
      </w:r>
    </w:p>
    <w:p w:rsidR="00DA6172" w:rsidRPr="00FF42B0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 w:rsidRPr="00FF42B0">
        <w:rPr>
          <w:sz w:val="28"/>
          <w:szCs w:val="28"/>
        </w:rPr>
        <w:t>к</w:t>
      </w:r>
      <w:proofErr w:type="gramEnd"/>
      <w:r w:rsidRPr="00FF42B0">
        <w:rPr>
          <w:sz w:val="28"/>
          <w:szCs w:val="28"/>
        </w:rPr>
        <w:t xml:space="preserve"> курсовому проекту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тему:</w:t>
      </w:r>
    </w:p>
    <w:p w:rsidR="00DA6172" w:rsidRPr="003024BB" w:rsidRDefault="00DA6172" w:rsidP="00DA6172">
      <w:pPr>
        <w:spacing w:line="276" w:lineRule="auto"/>
        <w:jc w:val="center"/>
        <w:rPr>
          <w:sz w:val="28"/>
          <w:szCs w:val="28"/>
        </w:rPr>
      </w:pPr>
      <w:r w:rsidRPr="00FF42B0">
        <w:rPr>
          <w:sz w:val="28"/>
          <w:szCs w:val="28"/>
        </w:rPr>
        <w:t>«</w:t>
      </w:r>
      <w:r w:rsidRPr="002232F1">
        <w:rPr>
          <w:sz w:val="28"/>
          <w:szCs w:val="28"/>
        </w:rPr>
        <w:t>Проектирование системы видеонаблюдения</w:t>
      </w:r>
      <w:r w:rsidRPr="00FF42B0">
        <w:rPr>
          <w:sz w:val="28"/>
          <w:szCs w:val="28"/>
        </w:rPr>
        <w:t>»</w:t>
      </w: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</w:rPr>
      </w:pPr>
    </w:p>
    <w:p w:rsidR="00DA6172" w:rsidRPr="003024BB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Выполнил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  <w:r>
        <w:rPr>
          <w:sz w:val="28"/>
          <w:szCs w:val="28"/>
        </w:rPr>
        <w:tab/>
      </w:r>
      <w:proofErr w:type="gramEnd"/>
      <w:r w:rsidRPr="003024BB">
        <w:rPr>
          <w:sz w:val="28"/>
          <w:szCs w:val="28"/>
        </w:rPr>
        <w:t>Проверил</w:t>
      </w:r>
      <w:r w:rsidR="001D47E9">
        <w:rPr>
          <w:sz w:val="28"/>
          <w:szCs w:val="28"/>
        </w:rPr>
        <w:t>а</w:t>
      </w:r>
      <w:r w:rsidRPr="003024BB">
        <w:rPr>
          <w:sz w:val="28"/>
          <w:szCs w:val="28"/>
        </w:rPr>
        <w:t>:</w:t>
      </w:r>
    </w:p>
    <w:p w:rsidR="00DA6172" w:rsidRPr="00663FF2" w:rsidRDefault="00DA6172" w:rsidP="00DA6172">
      <w:pPr>
        <w:tabs>
          <w:tab w:val="left" w:pos="6804"/>
        </w:tabs>
        <w:spacing w:line="276" w:lineRule="auto"/>
        <w:rPr>
          <w:sz w:val="28"/>
          <w:szCs w:val="28"/>
        </w:rPr>
      </w:pPr>
      <w:proofErr w:type="gramStart"/>
      <w:r w:rsidRPr="003024BB">
        <w:rPr>
          <w:sz w:val="28"/>
          <w:szCs w:val="28"/>
        </w:rPr>
        <w:t>ст</w:t>
      </w:r>
      <w:r>
        <w:rPr>
          <w:sz w:val="28"/>
          <w:szCs w:val="28"/>
        </w:rPr>
        <w:t>удент</w:t>
      </w:r>
      <w:proofErr w:type="gramEnd"/>
      <w:r w:rsidRPr="003024BB">
        <w:rPr>
          <w:sz w:val="28"/>
          <w:szCs w:val="28"/>
        </w:rPr>
        <w:t xml:space="preserve"> гр. </w:t>
      </w:r>
      <w:r>
        <w:rPr>
          <w:sz w:val="28"/>
          <w:szCs w:val="28"/>
        </w:rPr>
        <w:t>461401</w:t>
      </w:r>
      <w:r>
        <w:rPr>
          <w:sz w:val="28"/>
          <w:szCs w:val="28"/>
        </w:rPr>
        <w:tab/>
        <w:t>Белоусова Е.С.</w:t>
      </w:r>
    </w:p>
    <w:p w:rsidR="00DA6172" w:rsidRPr="00FF42B0" w:rsidRDefault="00DA6172" w:rsidP="00DA6172">
      <w:pPr>
        <w:spacing w:line="276" w:lineRule="auto"/>
        <w:rPr>
          <w:sz w:val="28"/>
          <w:szCs w:val="28"/>
        </w:rPr>
      </w:pPr>
      <w:r>
        <w:rPr>
          <w:sz w:val="28"/>
          <w:szCs w:val="28"/>
        </w:rPr>
        <w:t>Базылева О.В.</w:t>
      </w: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Pr="003024BB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  <w:u w:val="single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DA6172">
      <w:pPr>
        <w:spacing w:line="276" w:lineRule="auto"/>
        <w:rPr>
          <w:sz w:val="28"/>
          <w:szCs w:val="28"/>
        </w:rPr>
      </w:pPr>
    </w:p>
    <w:p w:rsidR="00DA6172" w:rsidRDefault="00DA6172" w:rsidP="00894EA1">
      <w:pPr>
        <w:spacing w:line="276" w:lineRule="auto"/>
        <w:jc w:val="center"/>
        <w:rPr>
          <w:sz w:val="28"/>
          <w:szCs w:val="28"/>
        </w:rPr>
      </w:pPr>
      <w:r w:rsidRPr="003024BB">
        <w:rPr>
          <w:sz w:val="28"/>
          <w:szCs w:val="28"/>
        </w:rPr>
        <w:t>Минск 20</w:t>
      </w:r>
      <w:r w:rsidR="00A07D1C">
        <w:rPr>
          <w:sz w:val="28"/>
          <w:szCs w:val="28"/>
        </w:rPr>
        <w:t>17</w:t>
      </w:r>
    </w:p>
    <w:p w:rsidR="00DA6172" w:rsidRPr="00DA6172" w:rsidRDefault="00DA6172" w:rsidP="00BD7998">
      <w:pPr>
        <w:pStyle w:val="12"/>
        <w:spacing w:before="0" w:line="276" w:lineRule="auto"/>
        <w:ind w:firstLine="0"/>
        <w:jc w:val="center"/>
        <w:rPr>
          <w:rFonts w:ascii="Times New Roman" w:hAnsi="Times New Roman"/>
          <w:color w:val="auto"/>
        </w:rPr>
      </w:pPr>
      <w:r w:rsidRPr="00DA6172">
        <w:rPr>
          <w:rFonts w:ascii="Times New Roman" w:hAnsi="Times New Roman"/>
          <w:color w:val="auto"/>
        </w:rPr>
        <w:lastRenderedPageBreak/>
        <w:t>СОДЕРЖАНИЕ</w:t>
      </w:r>
      <w:r w:rsidR="00BD7998">
        <w:rPr>
          <w:rFonts w:ascii="Times New Roman" w:hAnsi="Times New Roman"/>
          <w:color w:val="auto"/>
        </w:rPr>
        <w:t xml:space="preserve"> </w:t>
      </w:r>
      <w:r w:rsidR="00BD7998" w:rsidRPr="00BD7998">
        <w:rPr>
          <w:rFonts w:ascii="Times New Roman" w:hAnsi="Times New Roman"/>
          <w:color w:val="FF0000"/>
        </w:rPr>
        <w:t>(нумерация!!!)</w:t>
      </w:r>
    </w:p>
    <w:p w:rsidR="00DA6172" w:rsidRPr="00DA6172" w:rsidRDefault="00DA6172" w:rsidP="00BD7998">
      <w:pPr>
        <w:ind w:firstLine="709"/>
        <w:rPr>
          <w:sz w:val="28"/>
          <w:szCs w:val="28"/>
        </w:rPr>
      </w:pP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ВВЕДЕНИЕ</w:t>
      </w:r>
      <w:r w:rsidR="00BD7998">
        <w:rPr>
          <w:sz w:val="28"/>
          <w:szCs w:val="28"/>
        </w:rPr>
        <w:t>…………………………………………………………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……  3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1. КРАТКОЕ ОПИСАНИЕ ЗАЩИЩАЕМОГО ОБЪЕКТА</w:t>
      </w:r>
      <w:r w:rsidR="00BD7998">
        <w:rPr>
          <w:sz w:val="28"/>
          <w:szCs w:val="28"/>
        </w:rPr>
        <w:t>…………………</w:t>
      </w:r>
      <w:r w:rsidRPr="00DA6172">
        <w:rPr>
          <w:sz w:val="28"/>
          <w:szCs w:val="28"/>
        </w:rPr>
        <w:t xml:space="preserve"> </w:t>
      </w:r>
      <w:r w:rsidR="00DF4F06">
        <w:rPr>
          <w:sz w:val="28"/>
          <w:szCs w:val="28"/>
        </w:rPr>
        <w:t>4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2. ВЫБОР ВИДЕОКАМЕР И ОПРЕДЕЛЕНИЕ ИХ МЕСТОПОЛОЖЕНИЯ НА ПЛАНЕ ОБЪЕКТА</w:t>
      </w:r>
      <w:r w:rsidR="009F4F73">
        <w:rPr>
          <w:sz w:val="28"/>
          <w:szCs w:val="28"/>
        </w:rPr>
        <w:t>……………………………………………………….</w:t>
      </w:r>
      <w:r w:rsidR="00BD7998">
        <w:rPr>
          <w:sz w:val="28"/>
          <w:szCs w:val="28"/>
        </w:rPr>
        <w:t>..</w:t>
      </w:r>
      <w:r w:rsidR="00DF4F06">
        <w:rPr>
          <w:sz w:val="28"/>
          <w:szCs w:val="28"/>
        </w:rPr>
        <w:t xml:space="preserve"> 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D96674">
        <w:rPr>
          <w:sz w:val="28"/>
          <w:szCs w:val="28"/>
        </w:rPr>
        <w:t xml:space="preserve">3. </w:t>
      </w:r>
      <w:r w:rsidR="00D96674" w:rsidRPr="00D96674">
        <w:rPr>
          <w:iCs/>
          <w:spacing w:val="-6"/>
          <w:sz w:val="28"/>
          <w:szCs w:val="28"/>
          <w:lang w:val="be-BY"/>
        </w:rPr>
        <w:t>ВЫБОР УСТРОЙСТВ ОСВЕЩЕНИЯ И ОПРЕДЕЛЕНИЕ ИХ МЕСТОПОЛОЖЕНИЯ НА ОБЪЕКТЕ</w:t>
      </w:r>
      <w:r w:rsidR="00D96674" w:rsidRPr="00D96674">
        <w:rPr>
          <w:sz w:val="28"/>
          <w:szCs w:val="28"/>
        </w:rPr>
        <w:t xml:space="preserve"> </w:t>
      </w:r>
      <w:r w:rsidR="00D96674">
        <w:rPr>
          <w:sz w:val="28"/>
          <w:szCs w:val="28"/>
        </w:rPr>
        <w:t>…………………</w:t>
      </w:r>
      <w:proofErr w:type="gramStart"/>
      <w:r w:rsidR="00D96674">
        <w:rPr>
          <w:sz w:val="28"/>
          <w:szCs w:val="28"/>
        </w:rPr>
        <w:t>……</w:t>
      </w:r>
      <w:r w:rsidR="00D96674" w:rsidRPr="00D96674">
        <w:rPr>
          <w:sz w:val="28"/>
          <w:szCs w:val="28"/>
        </w:rPr>
        <w:t>.</w:t>
      </w:r>
      <w:proofErr w:type="gramEnd"/>
      <w:r w:rsidR="00D96674" w:rsidRPr="00D96674">
        <w:rPr>
          <w:sz w:val="28"/>
          <w:szCs w:val="28"/>
        </w:rPr>
        <w:t>.</w:t>
      </w:r>
      <w:r w:rsidR="00BD7998">
        <w:rPr>
          <w:sz w:val="28"/>
          <w:szCs w:val="28"/>
        </w:rPr>
        <w:t>……………….</w:t>
      </w:r>
    </w:p>
    <w:p w:rsidR="00DA6172" w:rsidRPr="00BD7998" w:rsidRDefault="00DA6172" w:rsidP="00BD7998">
      <w:pPr>
        <w:pStyle w:val="3"/>
        <w:rPr>
          <w:sz w:val="28"/>
          <w:szCs w:val="28"/>
        </w:rPr>
      </w:pPr>
      <w:r w:rsidRPr="00BD7998">
        <w:rPr>
          <w:sz w:val="28"/>
          <w:szCs w:val="28"/>
        </w:rPr>
        <w:t xml:space="preserve">4. </w:t>
      </w:r>
      <w:r w:rsidR="00BD7998">
        <w:rPr>
          <w:sz w:val="28"/>
          <w:szCs w:val="28"/>
        </w:rPr>
        <w:t>РАСЧЁТ ЗОН ОБНАРУЖЕНИЯ ЧЕЛОВЕКА………………………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3"/>
      </w:pPr>
      <w:r w:rsidRPr="00BD7998">
        <w:rPr>
          <w:sz w:val="28"/>
          <w:szCs w:val="28"/>
        </w:rPr>
        <w:t>5. ВЫБОР УСТРОЙСТВ МУЛЬТИПЛЕКСИРОВАНИЯ И ПРЕДСТАВЛЕНИЯ ВИДЕОИНФОРМАЦИИ ОПЕРАТОРУ</w:t>
      </w:r>
      <w:r w:rsidR="00BD7998">
        <w:rPr>
          <w:sz w:val="28"/>
          <w:szCs w:val="28"/>
        </w:rPr>
        <w:t>………………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6. ВЫБОР НАПРАВЛЯЮЩИХ С</w:t>
      </w:r>
      <w:r w:rsidR="00BD7998">
        <w:rPr>
          <w:sz w:val="28"/>
          <w:szCs w:val="28"/>
        </w:rPr>
        <w:t>РЕД ДЛЯ ПЕРЕДАЧИ ВИДЕОСИГНАЛА………………………………………………………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7. ВЫБОР ОБОРУДОВАНИЯ ЭЛЕКТРОПИТАНИЯ</w:t>
      </w:r>
      <w:r w:rsidR="00BD7998">
        <w:rPr>
          <w:sz w:val="28"/>
          <w:szCs w:val="28"/>
        </w:rPr>
        <w:t>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8. ВЫБ</w:t>
      </w:r>
      <w:r w:rsidR="00BD7998">
        <w:rPr>
          <w:sz w:val="28"/>
          <w:szCs w:val="28"/>
        </w:rPr>
        <w:t>ОР ДОПОЛНИТЕЛЬНОГО ОБОРУДОВАНИЯ………………</w:t>
      </w:r>
      <w:proofErr w:type="gramStart"/>
      <w:r w:rsidR="00BD7998">
        <w:rPr>
          <w:sz w:val="28"/>
          <w:szCs w:val="28"/>
        </w:rPr>
        <w:t>…….</w:t>
      </w:r>
      <w:proofErr w:type="gramEnd"/>
      <w:r w:rsidR="00BD7998">
        <w:rPr>
          <w:sz w:val="28"/>
          <w:szCs w:val="28"/>
        </w:rPr>
        <w:t>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9. РАСЧЕТ СТОИМОСТИ ЗАТРАТ НА ЗАКУПКУ ОБОРУДОВАНИЯ, Р</w:t>
      </w:r>
      <w:r w:rsidR="00BD7998">
        <w:rPr>
          <w:sz w:val="28"/>
          <w:szCs w:val="28"/>
        </w:rPr>
        <w:t>АДИОЧАСТОТНЫХ И СИЛОВЫХ КАБЕЛЕЙ…………………………….</w:t>
      </w:r>
    </w:p>
    <w:p w:rsidR="00DA6172" w:rsidRPr="00DA6172" w:rsidRDefault="00BD7998" w:rsidP="00BD7998">
      <w:pPr>
        <w:pStyle w:val="23"/>
        <w:rPr>
          <w:sz w:val="28"/>
          <w:szCs w:val="28"/>
        </w:rPr>
      </w:pPr>
      <w:r>
        <w:rPr>
          <w:sz w:val="28"/>
          <w:szCs w:val="28"/>
        </w:rPr>
        <w:t>ЗАКЛЮЧЕНИЕ………………………………………………………………….</w:t>
      </w:r>
    </w:p>
    <w:p w:rsidR="00DA6172" w:rsidRPr="00DA6172" w:rsidRDefault="00DA6172" w:rsidP="00BD7998">
      <w:pPr>
        <w:pStyle w:val="23"/>
        <w:rPr>
          <w:sz w:val="28"/>
          <w:szCs w:val="28"/>
        </w:rPr>
      </w:pPr>
      <w:r w:rsidRPr="00DA6172">
        <w:rPr>
          <w:sz w:val="28"/>
          <w:szCs w:val="28"/>
        </w:rPr>
        <w:t>СПИ</w:t>
      </w:r>
      <w:r w:rsidR="00BD7998">
        <w:rPr>
          <w:sz w:val="28"/>
          <w:szCs w:val="28"/>
        </w:rPr>
        <w:t>СОК ИСПОЛЬЗОВАННЫХ ИСТОЧНИКОВ……………………………</w:t>
      </w:r>
    </w:p>
    <w:p w:rsidR="00C13F81" w:rsidRDefault="00C13F81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A6172" w:rsidRDefault="00C13F81" w:rsidP="00DA6172">
      <w:pPr>
        <w:spacing w:line="276" w:lineRule="auto"/>
        <w:jc w:val="center"/>
        <w:rPr>
          <w:b/>
          <w:sz w:val="28"/>
          <w:szCs w:val="28"/>
        </w:rPr>
      </w:pPr>
      <w:r w:rsidRPr="00EE7972">
        <w:rPr>
          <w:b/>
          <w:sz w:val="28"/>
          <w:szCs w:val="28"/>
        </w:rPr>
        <w:lastRenderedPageBreak/>
        <w:t>ВВЕДЕНИЕ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</w:p>
    <w:p w:rsidR="00A07D1C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A07D1C">
        <w:rPr>
          <w:sz w:val="28"/>
        </w:rPr>
        <w:t>Самая главная причина использования систем видеонаблюдения - это стремление повысить уровень безопасности и защищенности людей и объектов частной собственности. Следует сказать, что камеры достигли большого успеха в обеспечении безопасности: только факт присутствия камер видеонаблюдения на объекте может отпугнуть преступника. Но если преступление все же имело место быть, то имеющиеся записи с камер помогут ока</w:t>
      </w:r>
      <w:r>
        <w:rPr>
          <w:sz w:val="28"/>
        </w:rPr>
        <w:t>зать помощь в поимке и опознании</w:t>
      </w:r>
      <w:r w:rsidRPr="00A07D1C">
        <w:rPr>
          <w:sz w:val="28"/>
        </w:rPr>
        <w:t xml:space="preserve"> злоумышленника.</w:t>
      </w:r>
    </w:p>
    <w:p w:rsidR="00A07D1C" w:rsidRPr="004F1783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Целью курсового проекта является получение практических навыков проектирования системы видеонаблюдения.</w:t>
      </w:r>
    </w:p>
    <w:p w:rsidR="00D96674" w:rsidRDefault="00A07D1C" w:rsidP="00D96674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Задачами курсового проекта являются разработка проекта системы видеонаблюдения, выбор и обоснование аппаратных средств для ее реализации и расчет стоимости затрат на их закупку.</w:t>
      </w:r>
      <w:r w:rsidRPr="00A07D1C">
        <w:rPr>
          <w:sz w:val="28"/>
        </w:rPr>
        <w:t xml:space="preserve"> </w:t>
      </w:r>
    </w:p>
    <w:p w:rsidR="00D96674" w:rsidRPr="00D96674" w:rsidRDefault="00D96674" w:rsidP="00D96674">
      <w:pPr>
        <w:spacing w:line="360" w:lineRule="auto"/>
        <w:ind w:firstLine="709"/>
        <w:contextualSpacing/>
        <w:jc w:val="both"/>
        <w:rPr>
          <w:sz w:val="28"/>
          <w:lang w:val="en-US"/>
        </w:rPr>
      </w:pPr>
      <w:r>
        <w:rPr>
          <w:sz w:val="28"/>
        </w:rPr>
        <w:t>В данном варианте курсового проекта видеонаблюдение производится в офисе, поэтому необходимо обеспечить наблюдение не только за входами и окнами, но и за перемещением сотрудников и посетителей внутри офиса.</w:t>
      </w:r>
      <w:bookmarkStart w:id="0" w:name="_GoBack"/>
      <w:bookmarkEnd w:id="0"/>
    </w:p>
    <w:p w:rsidR="00AC70D4" w:rsidRDefault="00A07D1C" w:rsidP="00A07D1C">
      <w:pPr>
        <w:spacing w:line="360" w:lineRule="auto"/>
        <w:ind w:firstLine="709"/>
        <w:contextualSpacing/>
        <w:jc w:val="both"/>
        <w:rPr>
          <w:sz w:val="28"/>
        </w:rPr>
      </w:pPr>
      <w:r w:rsidRPr="004F1783">
        <w:rPr>
          <w:sz w:val="28"/>
        </w:rPr>
        <w:t>Проектирование предлагается проводить на базе прогр</w:t>
      </w:r>
      <w:r>
        <w:rPr>
          <w:sz w:val="28"/>
        </w:rPr>
        <w:t xml:space="preserve">аммного обеспечения </w:t>
      </w:r>
      <w:proofErr w:type="spellStart"/>
      <w:r>
        <w:rPr>
          <w:sz w:val="28"/>
        </w:rPr>
        <w:t>VideoCAD</w:t>
      </w:r>
      <w:proofErr w:type="spellEnd"/>
      <w:r>
        <w:rPr>
          <w:sz w:val="28"/>
        </w:rPr>
        <w:t xml:space="preserve"> 8.2</w:t>
      </w:r>
      <w:r w:rsidRPr="004F1783">
        <w:rPr>
          <w:sz w:val="28"/>
        </w:rPr>
        <w:t>, предназначенного для проектирования систем видеонаблюдения, моделирования и измерения параметров видеооборудования и видеоизображений.</w:t>
      </w:r>
    </w:p>
    <w:p w:rsidR="00AC70D4" w:rsidRDefault="00AC70D4">
      <w:pPr>
        <w:spacing w:after="160" w:line="259" w:lineRule="auto"/>
        <w:rPr>
          <w:sz w:val="28"/>
        </w:rPr>
      </w:pPr>
      <w:r>
        <w:rPr>
          <w:sz w:val="28"/>
        </w:rPr>
        <w:br w:type="page"/>
      </w:r>
    </w:p>
    <w:p w:rsidR="00AC70D4" w:rsidRDefault="00AC70D4" w:rsidP="00AC70D4">
      <w:pPr>
        <w:spacing w:line="276" w:lineRule="auto"/>
        <w:jc w:val="center"/>
        <w:rPr>
          <w:b/>
          <w:sz w:val="28"/>
          <w:szCs w:val="28"/>
        </w:rPr>
      </w:pPr>
      <w:r w:rsidRPr="00AC70D4">
        <w:rPr>
          <w:b/>
          <w:sz w:val="28"/>
          <w:szCs w:val="28"/>
        </w:rPr>
        <w:lastRenderedPageBreak/>
        <w:t>1</w:t>
      </w:r>
      <w:r>
        <w:rPr>
          <w:b/>
          <w:sz w:val="28"/>
          <w:szCs w:val="28"/>
        </w:rPr>
        <w:t xml:space="preserve"> КРАТКОЕ ОПИСАНИЕ ЗАЩИЩАЕМОГО ОБЪЕКТА</w:t>
      </w:r>
    </w:p>
    <w:p w:rsidR="00AC70D4" w:rsidRDefault="00AC70D4" w:rsidP="00AC70D4">
      <w:pPr>
        <w:pStyle w:val="1"/>
        <w:spacing w:line="360" w:lineRule="auto"/>
        <w:ind w:firstLine="720"/>
        <w:contextualSpacing/>
        <w:rPr>
          <w:rFonts w:ascii="Times New Roman" w:hAnsi="Times New Roman" w:cs="Times New Roman"/>
          <w:b w:val="0"/>
          <w:sz w:val="28"/>
          <w:szCs w:val="28"/>
        </w:rPr>
      </w:pP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Защищаемый с помощью проектируемой системы видеонаблюдения объект представляет собой </w:t>
      </w:r>
      <w:r>
        <w:rPr>
          <w:rFonts w:ascii="Times New Roman" w:hAnsi="Times New Roman" w:cs="Times New Roman"/>
          <w:b w:val="0"/>
          <w:sz w:val="28"/>
          <w:szCs w:val="28"/>
        </w:rPr>
        <w:t>первый этаж нежилого помещения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 План объекта представлен на рисунке 1.1. Вход людей на объект обеспечивается через</w:t>
      </w:r>
      <w:r>
        <w:rPr>
          <w:rFonts w:ascii="Times New Roman" w:hAnsi="Times New Roman" w:cs="Times New Roman"/>
          <w:b w:val="0"/>
          <w:sz w:val="28"/>
          <w:szCs w:val="28"/>
        </w:rPr>
        <w:t xml:space="preserve"> 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 xml:space="preserve">входную дверь </w:t>
      </w:r>
      <w:r>
        <w:rPr>
          <w:rFonts w:ascii="Times New Roman" w:hAnsi="Times New Roman" w:cs="Times New Roman"/>
          <w:b w:val="0"/>
          <w:sz w:val="28"/>
          <w:szCs w:val="28"/>
        </w:rPr>
        <w:t>здания</w:t>
      </w:r>
      <w:r w:rsidRPr="00AC70D4">
        <w:rPr>
          <w:rFonts w:ascii="Times New Roman" w:hAnsi="Times New Roman" w:cs="Times New Roman"/>
          <w:b w:val="0"/>
          <w:sz w:val="28"/>
          <w:szCs w:val="28"/>
        </w:rPr>
        <w:t>.</w:t>
      </w:r>
    </w:p>
    <w:p w:rsidR="00AC70D4" w:rsidRDefault="00D96674" w:rsidP="00AC70D4">
      <w:pPr>
        <w:pStyle w:val="1"/>
        <w:spacing w:line="360" w:lineRule="auto"/>
        <w:ind w:firstLine="0"/>
        <w:contextualSpacing/>
        <w:jc w:val="center"/>
        <w:rPr>
          <w:rFonts w:ascii="Times New Roman" w:hAnsi="Times New Roman" w:cs="Times New Roman"/>
          <w:b w:val="0"/>
          <w:sz w:val="28"/>
          <w:szCs w:val="28"/>
        </w:rPr>
      </w:pPr>
      <w:r>
        <w:rPr>
          <w:rFonts w:ascii="Times New Roman" w:hAnsi="Times New Roman" w:cs="Times New Roman"/>
          <w:b w:val="0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96pt">
            <v:imagedata r:id="rId7" o:title="1"/>
          </v:shape>
        </w:pict>
      </w:r>
    </w:p>
    <w:p w:rsidR="00AC70D4" w:rsidRDefault="00AC70D4" w:rsidP="00AC70D4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Pr="001A6FF9">
        <w:rPr>
          <w:sz w:val="28"/>
          <w:szCs w:val="28"/>
        </w:rPr>
        <w:t>.1 – План защищаемого объекта</w:t>
      </w:r>
    </w:p>
    <w:p w:rsidR="004B31D8" w:rsidRDefault="004B31D8" w:rsidP="00AC70D4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AC70D4" w:rsidP="00AC70D4">
      <w:pPr>
        <w:spacing w:line="360" w:lineRule="auto"/>
        <w:ind w:firstLine="708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соответствии с условием задания на курсовой проект необходимо обеспечить круглосуточное наблюдение за объектом, обнаружение человека при его проникновении на территорию охраняемого объекта, видеонаблюдение в помещениях санитарных узлов, ванных и других подобных комнатах исключается.</w:t>
      </w:r>
    </w:p>
    <w:p w:rsidR="00DD2F0F" w:rsidRDefault="00DD2F0F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DD2F0F" w:rsidRDefault="00DD2F0F" w:rsidP="00DD2F0F">
      <w:pPr>
        <w:spacing w:line="360" w:lineRule="auto"/>
        <w:contextualSpacing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2 </w:t>
      </w:r>
      <w:r w:rsidRPr="00DD2F0F">
        <w:rPr>
          <w:b/>
          <w:sz w:val="28"/>
          <w:szCs w:val="28"/>
        </w:rPr>
        <w:t xml:space="preserve">ВЫБОР ВИДЕОКАМЕР И ОПРЕДЕЛЕНИЕ ИХ </w:t>
      </w:r>
      <w:r>
        <w:rPr>
          <w:b/>
          <w:sz w:val="28"/>
          <w:szCs w:val="28"/>
        </w:rPr>
        <w:t xml:space="preserve">          </w:t>
      </w:r>
      <w:r w:rsidRPr="00DD2F0F">
        <w:rPr>
          <w:b/>
          <w:sz w:val="28"/>
          <w:szCs w:val="28"/>
        </w:rPr>
        <w:t>МЕСТОПОЛОЖЕНИЯ НА ПЛАНЕ ОБЪЕКТА</w:t>
      </w:r>
    </w:p>
    <w:p w:rsidR="00DD2F0F" w:rsidRDefault="00DD2F0F" w:rsidP="00DD2F0F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Получение информации о событиях, происходящих на объекте, о</w:t>
      </w:r>
      <w:r w:rsidR="001D7850">
        <w:rPr>
          <w:sz w:val="28"/>
          <w:szCs w:val="28"/>
        </w:rPr>
        <w:t>беспечивается видеокамерами 1…14</w:t>
      </w:r>
      <w:r>
        <w:rPr>
          <w:sz w:val="28"/>
          <w:szCs w:val="28"/>
        </w:rPr>
        <w:t xml:space="preserve"> (рисунок 2.1). </w:t>
      </w:r>
    </w:p>
    <w:p w:rsidR="00DD2F0F" w:rsidRDefault="00D96674" w:rsidP="001703A3">
      <w:pPr>
        <w:spacing w:line="360" w:lineRule="auto"/>
        <w:ind w:firstLine="709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446.25pt;height:366.75pt">
            <v:imagedata r:id="rId8" o:title="Layout 1" croptop="3972f" cropbottom="-248f" cropleft="20723f" cropright="13119f"/>
          </v:shape>
        </w:pict>
      </w:r>
    </w:p>
    <w:p w:rsidR="00DD2F0F" w:rsidRDefault="00DD2F0F" w:rsidP="00DD2F0F">
      <w:pPr>
        <w:spacing w:line="360" w:lineRule="auto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План защищаемого объекта с размещёнными видеокамерами</w:t>
      </w:r>
    </w:p>
    <w:p w:rsidR="004B31D8" w:rsidRDefault="004B31D8" w:rsidP="00DD2F0F">
      <w:pPr>
        <w:spacing w:line="360" w:lineRule="auto"/>
        <w:contextualSpacing/>
        <w:jc w:val="center"/>
        <w:rPr>
          <w:sz w:val="28"/>
          <w:szCs w:val="28"/>
        </w:rPr>
      </w:pPr>
    </w:p>
    <w:p w:rsidR="00DD2F0F" w:rsidRDefault="00DD2F0F" w:rsidP="00DD2F0F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Наблюдение за холлом осуществляется посредством камер 1 и 3, за лестничной площадкой – камерой 2. Наблюдение за кабинетами 1 – 10 осуществляется с помощью камер 4 – 12, 14, за конференц-залом – камерой 13.</w:t>
      </w:r>
    </w:p>
    <w:p w:rsidR="0004597D" w:rsidRDefault="0004597D" w:rsidP="0004597D">
      <w:pPr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При выборе оборудования учитываем необходимость сокращения номенклатуры технических средств, что в дальнейшем позволит упростить использование обслуживание проектируемой системы.</w:t>
      </w:r>
    </w:p>
    <w:p w:rsidR="0004597D" w:rsidRPr="00266BE6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>Ввиду нестабильности освещения и низкой освещенности объекта в помещениях в ночное время используем черно-белые видеокамеры KPC-</w:t>
      </w:r>
      <w:r w:rsidRPr="00266BE6">
        <w:rPr>
          <w:sz w:val="28"/>
          <w:szCs w:val="28"/>
        </w:rPr>
        <w:lastRenderedPageBreak/>
        <w:t>190SB1</w:t>
      </w:r>
      <w:r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HR</w:t>
      </w:r>
      <w:r w:rsidRPr="00266BE6">
        <w:rPr>
          <w:sz w:val="28"/>
          <w:szCs w:val="28"/>
        </w:rPr>
        <w:t xml:space="preserve"> (таблица 1). Эти камеры имеют лучшую чувствительность и экономически эффективн</w:t>
      </w:r>
      <w:r>
        <w:rPr>
          <w:sz w:val="28"/>
          <w:szCs w:val="28"/>
        </w:rPr>
        <w:t>ы</w:t>
      </w:r>
      <w:r w:rsidRPr="00266BE6">
        <w:rPr>
          <w:sz w:val="28"/>
          <w:szCs w:val="28"/>
        </w:rPr>
        <w:t xml:space="preserve"> по сравнению с цветными. Все видеокамеры оснащены объективами с фиксированным фокусным расстоянием.</w:t>
      </w:r>
    </w:p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266BE6">
        <w:rPr>
          <w:sz w:val="28"/>
          <w:szCs w:val="28"/>
        </w:rPr>
        <w:t xml:space="preserve">Технические характеристики выбранных видеокамер заносим в интерактивную таблицу видеокамер в </w:t>
      </w:r>
      <w:proofErr w:type="spellStart"/>
      <w:r w:rsidRPr="00266BE6">
        <w:rPr>
          <w:sz w:val="28"/>
          <w:szCs w:val="28"/>
        </w:rPr>
        <w:t>VideoCAD</w:t>
      </w:r>
      <w:proofErr w:type="spellEnd"/>
      <w:r w:rsidRPr="00266BE6">
        <w:rPr>
          <w:sz w:val="28"/>
          <w:szCs w:val="28"/>
        </w:rPr>
        <w:t xml:space="preserve"> и применяем для каждой установленной видеокамеры соответственно.</w:t>
      </w:r>
    </w:p>
    <w:p w:rsidR="004B31D8" w:rsidRDefault="004B31D8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D44C03" w:rsidRDefault="0004597D" w:rsidP="0004597D">
      <w:pPr>
        <w:spacing w:line="360" w:lineRule="auto"/>
        <w:rPr>
          <w:sz w:val="28"/>
          <w:szCs w:val="28"/>
        </w:rPr>
      </w:pPr>
      <w:r w:rsidRPr="00D44C03">
        <w:rPr>
          <w:sz w:val="28"/>
          <w:szCs w:val="28"/>
        </w:rPr>
        <w:t>Таблица 1 – Основные технические характеристики видеокамер</w:t>
      </w:r>
      <w:r>
        <w:rPr>
          <w:sz w:val="28"/>
          <w:szCs w:val="28"/>
        </w:rPr>
        <w:t>ы</w:t>
      </w:r>
    </w:p>
    <w:tbl>
      <w:tblPr>
        <w:tblW w:w="9464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6487"/>
        <w:gridCol w:w="2977"/>
      </w:tblGrid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bookmarkStart w:id="1" w:name="OLE_LINK1"/>
            <w:r w:rsidRPr="00D44C03">
              <w:rPr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Система TV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CCIR/PAL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  <w:lang w:val="en-US"/>
              </w:rPr>
            </w:pPr>
            <w:r w:rsidRPr="00D44C03">
              <w:rPr>
                <w:sz w:val="28"/>
                <w:szCs w:val="28"/>
              </w:rPr>
              <w:t>Тип</w:t>
            </w:r>
            <w:r w:rsidRPr="00D44C03">
              <w:rPr>
                <w:sz w:val="28"/>
                <w:szCs w:val="28"/>
                <w:lang w:val="en-US"/>
              </w:rPr>
              <w:t>: Fixed, PTZ, Dome, Mini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Разъем видеовыхода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BNC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r w:rsidRPr="00D44C03">
              <w:rPr>
                <w:sz w:val="28"/>
                <w:szCs w:val="28"/>
              </w:rPr>
              <w:t>Тип: цветная, черно-белая, день/ночь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sz w:val="28"/>
                <w:szCs w:val="28"/>
              </w:rPr>
            </w:pPr>
            <w:proofErr w:type="gramStart"/>
            <w:r w:rsidRPr="00D44C03">
              <w:rPr>
                <w:sz w:val="28"/>
                <w:szCs w:val="28"/>
              </w:rPr>
              <w:t>черно</w:t>
            </w:r>
            <w:proofErr w:type="gramEnd"/>
            <w:r w:rsidRPr="00D44C03">
              <w:rPr>
                <w:sz w:val="28"/>
                <w:szCs w:val="28"/>
              </w:rPr>
              <w:t>-белая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ПЗС матрицы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горизонтали</w:t>
            </w:r>
          </w:p>
        </w:tc>
        <w:tc>
          <w:tcPr>
            <w:tcW w:w="2977" w:type="dxa"/>
            <w:tcBorders>
              <w:bottom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пикселей по вертикали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582</w:t>
            </w:r>
          </w:p>
        </w:tc>
      </w:tr>
      <w:bookmarkEnd w:id="1"/>
      <w:tr w:rsidR="0004597D" w:rsidRPr="00D44C03" w:rsidTr="00731A74">
        <w:trPr>
          <w:trHeight w:val="300"/>
        </w:trPr>
        <w:tc>
          <w:tcPr>
            <w:tcW w:w="648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r w:rsidRPr="00D44C03">
              <w:rPr>
                <w:color w:val="000000"/>
                <w:sz w:val="28"/>
                <w:szCs w:val="28"/>
              </w:rPr>
              <w:t>Видеосенсор</w:t>
            </w:r>
            <w:proofErr w:type="spellEnd"/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развёртка</w:t>
            </w:r>
          </w:p>
        </w:tc>
        <w:tc>
          <w:tcPr>
            <w:tcW w:w="2977" w:type="dxa"/>
            <w:tcBorders>
              <w:top w:val="single" w:sz="4" w:space="0" w:color="auto"/>
            </w:tcBorders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чересстрочная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кадра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4:3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Разрешение,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ТВЛ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375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Максимальная частота кадров, кадров в секунду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25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Отношение сигнал/шум, дБ Макс (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взвеш</w:t>
            </w:r>
            <w:proofErr w:type="spellEnd"/>
            <w:r w:rsidRPr="00D44C03">
              <w:rPr>
                <w:color w:val="000000"/>
                <w:sz w:val="28"/>
                <w:szCs w:val="28"/>
              </w:rPr>
              <w:t>.)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50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 xml:space="preserve">Минимальная освещенность сцены, </w:t>
            </w:r>
            <w:proofErr w:type="spellStart"/>
            <w:r w:rsidRPr="00D44C03">
              <w:rPr>
                <w:color w:val="000000"/>
                <w:sz w:val="28"/>
                <w:szCs w:val="28"/>
              </w:rPr>
              <w:t>Лк</w:t>
            </w:r>
            <w:proofErr w:type="spellEnd"/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0,12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Разъем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питания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wire</w:t>
            </w:r>
            <w:proofErr w:type="spellEnd"/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Объектив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встроенный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Формат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1/3"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Тип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крепления объектива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spellStart"/>
            <w:proofErr w:type="gramStart"/>
            <w:r w:rsidRPr="00D44C03">
              <w:rPr>
                <w:color w:val="000000"/>
                <w:sz w:val="28"/>
                <w:szCs w:val="28"/>
              </w:rPr>
              <w:t>mini</w:t>
            </w:r>
            <w:proofErr w:type="spellEnd"/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Синхронизация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внутренняя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12 В</w:t>
            </w:r>
            <w:r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0,1 А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Электропитание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вид тока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постоянный</w:t>
            </w:r>
            <w:proofErr w:type="gramEnd"/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диапазон температур, С°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-10 … +50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  <w:vAlign w:val="center"/>
          </w:tcPr>
          <w:p w:rsidR="0004597D" w:rsidRPr="00D44C03" w:rsidRDefault="0004597D" w:rsidP="00731A74">
            <w:pPr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9E4D0B">
              <w:rPr>
                <w:color w:val="000000"/>
                <w:sz w:val="28"/>
                <w:szCs w:val="28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размеры, мм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proofErr w:type="gramStart"/>
            <w:r w:rsidRPr="00D44C03">
              <w:rPr>
                <w:color w:val="000000"/>
                <w:sz w:val="28"/>
                <w:szCs w:val="28"/>
              </w:rPr>
              <w:t>диаметр</w:t>
            </w:r>
            <w:proofErr w:type="gramEnd"/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12</w:t>
            </w:r>
            <w:r w:rsidRPr="009E4D0B">
              <w:rPr>
                <w:color w:val="000000"/>
                <w:sz w:val="28"/>
                <w:szCs w:val="28"/>
              </w:rPr>
              <w:t>;</w:t>
            </w:r>
            <w:r w:rsidRPr="00D44C03">
              <w:rPr>
                <w:color w:val="000000"/>
                <w:sz w:val="28"/>
                <w:szCs w:val="28"/>
              </w:rPr>
              <w:t xml:space="preserve"> длина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9E4D0B">
              <w:rPr>
                <w:color w:val="000000"/>
                <w:sz w:val="28"/>
                <w:szCs w:val="28"/>
              </w:rPr>
              <w:t>-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D44C03">
              <w:rPr>
                <w:color w:val="000000"/>
                <w:sz w:val="28"/>
                <w:szCs w:val="28"/>
              </w:rPr>
              <w:t>60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Корпус</w:t>
            </w:r>
            <w:r w:rsidRPr="00D44C03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r w:rsidRPr="00D44C03">
              <w:rPr>
                <w:color w:val="000000"/>
                <w:sz w:val="28"/>
                <w:szCs w:val="28"/>
              </w:rPr>
              <w:t>вес, кг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0,055</w:t>
            </w:r>
          </w:p>
        </w:tc>
      </w:tr>
      <w:tr w:rsidR="0004597D" w:rsidRPr="00D44C03" w:rsidTr="00731A74">
        <w:trPr>
          <w:trHeight w:val="300"/>
        </w:trPr>
        <w:tc>
          <w:tcPr>
            <w:tcW w:w="648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Количество камер</w:t>
            </w:r>
          </w:p>
        </w:tc>
        <w:tc>
          <w:tcPr>
            <w:tcW w:w="2977" w:type="dxa"/>
            <w:noWrap/>
          </w:tcPr>
          <w:p w:rsidR="0004597D" w:rsidRPr="00D44C03" w:rsidRDefault="0004597D" w:rsidP="00731A74">
            <w:pPr>
              <w:jc w:val="both"/>
              <w:rPr>
                <w:color w:val="000000"/>
                <w:sz w:val="28"/>
                <w:szCs w:val="28"/>
              </w:rPr>
            </w:pPr>
            <w:r w:rsidRPr="00D44C03">
              <w:rPr>
                <w:color w:val="000000"/>
                <w:sz w:val="28"/>
                <w:szCs w:val="28"/>
              </w:rPr>
              <w:t>16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Default="0004597D" w:rsidP="001703A3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A731A">
        <w:rPr>
          <w:sz w:val="28"/>
          <w:szCs w:val="28"/>
        </w:rPr>
        <w:t>Выбранные и рассчитанные параметры установки видеокамер приведены в таблице 2, а соответствующие им параметры зоны обзора видеокамер – в таблице 3.</w:t>
      </w: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lastRenderedPageBreak/>
        <w:t>Таблица 2 – Параметры установки видеокамер</w:t>
      </w:r>
    </w:p>
    <w:tbl>
      <w:tblPr>
        <w:tblW w:w="96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35"/>
        <w:gridCol w:w="2296"/>
        <w:gridCol w:w="2098"/>
        <w:gridCol w:w="2977"/>
      </w:tblGrid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Модель</w:t>
            </w:r>
          </w:p>
        </w:tc>
        <w:tc>
          <w:tcPr>
            <w:tcW w:w="2098" w:type="dxa"/>
            <w:noWrap/>
            <w:vAlign w:val="center"/>
          </w:tcPr>
          <w:p w:rsidR="0004597D" w:rsidRPr="001A731A" w:rsidRDefault="00EB318F" w:rsidP="00731A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Высота установки, м</w:t>
            </w:r>
          </w:p>
        </w:tc>
        <w:tc>
          <w:tcPr>
            <w:tcW w:w="2977" w:type="dxa"/>
            <w:noWrap/>
            <w:vAlign w:val="center"/>
          </w:tcPr>
          <w:p w:rsidR="0004597D" w:rsidRPr="001A731A" w:rsidRDefault="0004597D" w:rsidP="00731A74">
            <w:pPr>
              <w:ind w:firstLine="24"/>
              <w:jc w:val="center"/>
              <w:rPr>
                <w:sz w:val="28"/>
                <w:szCs w:val="28"/>
              </w:rPr>
            </w:pPr>
            <w:r w:rsidRPr="001A731A">
              <w:rPr>
                <w:sz w:val="28"/>
                <w:szCs w:val="28"/>
              </w:rPr>
              <w:t>Угол наклона к гориз</w:t>
            </w:r>
            <w:r w:rsidR="00EB318F">
              <w:rPr>
                <w:sz w:val="28"/>
                <w:szCs w:val="28"/>
              </w:rPr>
              <w:t>онту, град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37,7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35,2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32,7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31,4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31,5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26,2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31,3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31,7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31,9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30,6</w:t>
            </w:r>
          </w:p>
        </w:tc>
      </w:tr>
      <w:tr w:rsidR="0004597D" w:rsidRPr="001A731A" w:rsidTr="00915522">
        <w:trPr>
          <w:trHeight w:val="300"/>
        </w:trPr>
        <w:tc>
          <w:tcPr>
            <w:tcW w:w="2235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96" w:type="dxa"/>
            <w:vAlign w:val="center"/>
          </w:tcPr>
          <w:p w:rsidR="0004597D" w:rsidRPr="001A731A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1A731A">
              <w:rPr>
                <w:color w:val="000000"/>
                <w:sz w:val="28"/>
                <w:szCs w:val="28"/>
              </w:rPr>
              <w:t>KPC-190SB1</w:t>
            </w:r>
            <w:r w:rsidR="00915522">
              <w:rPr>
                <w:sz w:val="28"/>
                <w:szCs w:val="28"/>
              </w:rPr>
              <w:t>-</w:t>
            </w:r>
            <w:r w:rsidR="00915522">
              <w:rPr>
                <w:sz w:val="28"/>
                <w:szCs w:val="28"/>
                <w:lang w:val="en-US"/>
              </w:rPr>
              <w:t>HR</w:t>
            </w:r>
          </w:p>
        </w:tc>
        <w:tc>
          <w:tcPr>
            <w:tcW w:w="2098" w:type="dxa"/>
            <w:noWrap/>
            <w:vAlign w:val="bottom"/>
          </w:tcPr>
          <w:p w:rsidR="0004597D" w:rsidRPr="001A731A" w:rsidRDefault="004B31D8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2,9</w:t>
            </w:r>
          </w:p>
        </w:tc>
        <w:tc>
          <w:tcPr>
            <w:tcW w:w="2977" w:type="dxa"/>
            <w:noWrap/>
            <w:vAlign w:val="bottom"/>
          </w:tcPr>
          <w:p w:rsidR="0004597D" w:rsidRPr="001A731A" w:rsidRDefault="00915522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30,9</w:t>
            </w:r>
          </w:p>
        </w:tc>
      </w:tr>
    </w:tbl>
    <w:p w:rsidR="0004597D" w:rsidRDefault="0004597D" w:rsidP="0004597D">
      <w:pPr>
        <w:spacing w:line="360" w:lineRule="auto"/>
        <w:rPr>
          <w:sz w:val="28"/>
          <w:szCs w:val="28"/>
        </w:rPr>
      </w:pPr>
    </w:p>
    <w:p w:rsidR="0004597D" w:rsidRPr="001A731A" w:rsidRDefault="0004597D" w:rsidP="0004597D">
      <w:pPr>
        <w:spacing w:line="360" w:lineRule="auto"/>
        <w:rPr>
          <w:sz w:val="28"/>
          <w:szCs w:val="28"/>
        </w:rPr>
      </w:pPr>
      <w:r w:rsidRPr="001A731A">
        <w:rPr>
          <w:sz w:val="28"/>
          <w:szCs w:val="28"/>
        </w:rPr>
        <w:t>Таблица 3 – Параметры зоны обзора видеокамер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04597D" w:rsidRPr="00EA5A98" w:rsidRDefault="0004597D" w:rsidP="00731A74">
            <w:pPr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нижней границы</w:t>
            </w:r>
            <w:r w:rsidR="00EB318F"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04597D" w:rsidRPr="00EA5A98" w:rsidRDefault="0004597D" w:rsidP="00731A74">
            <w:pPr>
              <w:ind w:left="37"/>
              <w:jc w:val="center"/>
              <w:rPr>
                <w:sz w:val="28"/>
                <w:szCs w:val="28"/>
              </w:rPr>
            </w:pPr>
            <w:r w:rsidRPr="00EA5A98">
              <w:rPr>
                <w:sz w:val="28"/>
                <w:szCs w:val="28"/>
              </w:rPr>
              <w:t>Ширина верхней границы</w:t>
            </w:r>
            <w:r w:rsidR="00EB318F"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04597D" w:rsidRPr="00EB318F" w:rsidRDefault="00EB318F" w:rsidP="00731A74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Длина, м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1,64</w:t>
            </w:r>
          </w:p>
        </w:tc>
        <w:tc>
          <w:tcPr>
            <w:tcW w:w="2551" w:type="dxa"/>
            <w:noWrap/>
            <w:vAlign w:val="bottom"/>
          </w:tcPr>
          <w:p w:rsidR="0004597D" w:rsidRPr="00915522" w:rsidRDefault="00915522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4,18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2,68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1,73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5,07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3,4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6,55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4,65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1,98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9,41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7,14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7,69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5,64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7,6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5,55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2,11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4,72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4,29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EB318F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2,03</w:t>
            </w:r>
          </w:p>
        </w:tc>
        <w:tc>
          <w:tcPr>
            <w:tcW w:w="2551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11,2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8,77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7,49</w:t>
            </w:r>
          </w:p>
        </w:tc>
        <w:tc>
          <w:tcPr>
            <w:tcW w:w="2552" w:type="dxa"/>
            <w:noWrap/>
            <w:vAlign w:val="bottom"/>
          </w:tcPr>
          <w:p w:rsidR="0004597D" w:rsidRPr="00EB318F" w:rsidRDefault="00EB318F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5,46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1,91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7,78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5,71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1,89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7,35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EB318F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5,33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7,16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5,17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1,95</w:t>
            </w:r>
          </w:p>
        </w:tc>
        <w:tc>
          <w:tcPr>
            <w:tcW w:w="2551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8,64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6,47</w:t>
            </w:r>
          </w:p>
        </w:tc>
      </w:tr>
      <w:tr w:rsidR="0004597D" w:rsidRPr="00EA5A98" w:rsidTr="00731A74">
        <w:trPr>
          <w:trHeight w:val="300"/>
        </w:trPr>
        <w:tc>
          <w:tcPr>
            <w:tcW w:w="2269" w:type="dxa"/>
            <w:vAlign w:val="center"/>
          </w:tcPr>
          <w:p w:rsidR="0004597D" w:rsidRPr="00EA5A98" w:rsidRDefault="0004597D" w:rsidP="00731A74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1,93</w:t>
            </w:r>
          </w:p>
        </w:tc>
        <w:tc>
          <w:tcPr>
            <w:tcW w:w="2551" w:type="dxa"/>
            <w:noWrap/>
            <w:vAlign w:val="bottom"/>
          </w:tcPr>
          <w:p w:rsidR="0004597D" w:rsidRPr="00BE75E7" w:rsidRDefault="00BE75E7" w:rsidP="00731A74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8,27</w:t>
            </w:r>
          </w:p>
        </w:tc>
        <w:tc>
          <w:tcPr>
            <w:tcW w:w="2552" w:type="dxa"/>
            <w:noWrap/>
            <w:vAlign w:val="bottom"/>
          </w:tcPr>
          <w:p w:rsidR="0004597D" w:rsidRPr="00EA5A98" w:rsidRDefault="00BE75E7" w:rsidP="00731A74">
            <w:pPr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6,14</w:t>
            </w:r>
          </w:p>
        </w:tc>
      </w:tr>
    </w:tbl>
    <w:p w:rsidR="0004597D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В </w:t>
      </w:r>
      <w:proofErr w:type="spellStart"/>
      <w:r w:rsidRPr="0017013E">
        <w:rPr>
          <w:sz w:val="28"/>
          <w:szCs w:val="28"/>
        </w:rPr>
        <w:t>VideoCAD</w:t>
      </w:r>
      <w:proofErr w:type="spellEnd"/>
      <w:r w:rsidRPr="0017013E">
        <w:rPr>
          <w:sz w:val="28"/>
          <w:szCs w:val="28"/>
        </w:rPr>
        <w:t xml:space="preserve"> создаем уровень качества обнаружения человека в соответствии со следующими критериями: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 xml:space="preserve">– максимальная высота обнаружения человека – </w:t>
      </w:r>
      <w:smartTag w:uri="urn:schemas-microsoft-com:office:smarttags" w:element="metricconverter">
        <w:smartTagPr>
          <w:attr w:name="ProductID" w:val="2 м"/>
        </w:smartTagPr>
        <w:r w:rsidRPr="00D63C51">
          <w:rPr>
            <w:sz w:val="28"/>
            <w:szCs w:val="28"/>
          </w:rPr>
          <w:t>2</w:t>
        </w:r>
        <w:r w:rsidRPr="0017013E">
          <w:rPr>
            <w:sz w:val="28"/>
            <w:szCs w:val="28"/>
          </w:rPr>
          <w:t xml:space="preserve"> м</w:t>
        </w:r>
      </w:smartTag>
      <w:r w:rsidRPr="0017013E">
        <w:rPr>
          <w:sz w:val="28"/>
          <w:szCs w:val="28"/>
        </w:rPr>
        <w:t>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lastRenderedPageBreak/>
        <w:t>– минимальная в</w:t>
      </w:r>
      <w:r>
        <w:rPr>
          <w:sz w:val="28"/>
          <w:szCs w:val="28"/>
        </w:rPr>
        <w:t>ысота обнаружения человека – 1</w:t>
      </w:r>
      <w:r w:rsidRPr="0017013E">
        <w:rPr>
          <w:sz w:val="28"/>
          <w:szCs w:val="28"/>
        </w:rPr>
        <w:t xml:space="preserve"> м;</w:t>
      </w:r>
    </w:p>
    <w:p w:rsidR="0004597D" w:rsidRPr="0017013E" w:rsidRDefault="0004597D" w:rsidP="0004597D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– минимальное вертикальное разрешение – 36 пикселей/м;</w:t>
      </w:r>
    </w:p>
    <w:p w:rsidR="00F6524E" w:rsidRDefault="0004597D" w:rsidP="00F6524E">
      <w:pPr>
        <w:autoSpaceDE w:val="0"/>
        <w:autoSpaceDN w:val="0"/>
        <w:adjustRightInd w:val="0"/>
        <w:spacing w:line="360" w:lineRule="auto"/>
        <w:ind w:firstLine="708"/>
        <w:jc w:val="both"/>
        <w:rPr>
          <w:sz w:val="28"/>
          <w:szCs w:val="28"/>
        </w:rPr>
      </w:pPr>
      <w:r w:rsidRPr="0017013E">
        <w:rPr>
          <w:sz w:val="28"/>
          <w:szCs w:val="28"/>
        </w:rPr>
        <w:t>Применяем созданный уровень качества для всех установленных видеокамер.</w:t>
      </w:r>
    </w:p>
    <w:p w:rsidR="00F6524E" w:rsidRDefault="00F6524E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F6524E" w:rsidRDefault="00F6524E" w:rsidP="00F6524E">
      <w:pPr>
        <w:autoSpaceDE w:val="0"/>
        <w:autoSpaceDN w:val="0"/>
        <w:adjustRightInd w:val="0"/>
        <w:spacing w:line="360" w:lineRule="auto"/>
        <w:ind w:firstLine="708"/>
        <w:jc w:val="center"/>
        <w:rPr>
          <w:b/>
          <w:iCs/>
          <w:spacing w:val="-6"/>
          <w:sz w:val="28"/>
          <w:szCs w:val="28"/>
          <w:lang w:val="be-BY"/>
        </w:rPr>
      </w:pPr>
      <w:r w:rsidRPr="00F6524E">
        <w:rPr>
          <w:b/>
          <w:iCs/>
          <w:spacing w:val="-6"/>
          <w:sz w:val="28"/>
          <w:szCs w:val="28"/>
          <w:lang w:val="be-BY"/>
        </w:rPr>
        <w:lastRenderedPageBreak/>
        <w:t>3 ВЫБОР УСТРОЙСТВ ОСВЕЩЕНИЯ И ОПРЕДЕЛЕНИЕ ИХ МЕСТОПОЛОЖЕНИЯ НА ОБЪЕКТЕ</w:t>
      </w:r>
    </w:p>
    <w:p w:rsidR="00F6524E" w:rsidRDefault="00B83EB8" w:rsidP="00B83EB8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  <w:lang w:val="be-BY"/>
        </w:rPr>
        <w:t xml:space="preserve">Положим, фоновое освещение на объекте в ночное время суток 1 Лк. </w:t>
      </w:r>
      <w:r>
        <w:rPr>
          <w:iCs/>
          <w:spacing w:val="-6"/>
          <w:sz w:val="28"/>
          <w:szCs w:val="28"/>
        </w:rPr>
        <w:t xml:space="preserve"> </w:t>
      </w:r>
      <w:r w:rsidR="00F6524E">
        <w:rPr>
          <w:iCs/>
          <w:spacing w:val="-6"/>
          <w:sz w:val="28"/>
          <w:szCs w:val="28"/>
        </w:rPr>
        <w:t xml:space="preserve">В виду недостаточной освещенности на объекте в ночное время суток, возле каждой камеры устанавливаем галогеновый светильник мощностью 100 Вт. </w:t>
      </w:r>
      <w:r>
        <w:rPr>
          <w:iCs/>
          <w:spacing w:val="-6"/>
          <w:sz w:val="28"/>
          <w:szCs w:val="28"/>
        </w:rPr>
        <w:t>Для освещения выбираем ненаправленный светильник.</w: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  <w:sectPr w:rsidR="00B83EB8" w:rsidSect="00DA6172">
          <w:headerReference w:type="even" r:id="rId9"/>
          <w:headerReference w:type="default" r:id="rId10"/>
          <w:footerReference w:type="even" r:id="rId11"/>
          <w:footerReference w:type="default" r:id="rId1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D96674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7" type="#_x0000_t75" style="width:226.5pt;height:170.25pt">
            <v:imagedata r:id="rId13" o:title="Камера 1"/>
          </v:shape>
        </w:pict>
      </w:r>
    </w:p>
    <w:p w:rsidR="00B83EB8" w:rsidRDefault="00B83EB8" w:rsidP="00B83EB8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3.1 – Изображение от камеры 1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D9667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28" type="#_x0000_t75" style="width:226.5pt;height:170.25pt">
            <v:imagedata r:id="rId14" o:title="Камера 2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3.2 – Изображение от камеры 2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  <w:sectPr w:rsidR="00B83EB8" w:rsidSect="00B83EB8">
          <w:type w:val="continuous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:rsidR="00B83EB8" w:rsidRDefault="00D9667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29" type="#_x0000_t75" style="width:226.5pt;height:170.25pt">
            <v:imagedata r:id="rId15" o:title="Камера 3"/>
          </v:shape>
        </w:pict>
      </w:r>
    </w:p>
    <w:p w:rsidR="00B83EB8" w:rsidRDefault="00B83EB8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3.3 – Изображение от камеры 3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D9667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0" type="#_x0000_t75" style="width:226.5pt;height:170.25pt">
            <v:imagedata r:id="rId16" o:title="Камера 4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3.4 – Изображение от камеры 4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D9667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1" type="#_x0000_t75" style="width:226.5pt;height:170.25pt">
            <v:imagedata r:id="rId17" o:title="Камера 5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3.5 – Изображение от камеры 5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EA12AD" w:rsidRDefault="00D9667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lastRenderedPageBreak/>
        <w:pict>
          <v:shape id="_x0000_i1032" type="#_x0000_t75" style="width:226.5pt;height:170.25pt">
            <v:imagedata r:id="rId18" o:title="Камера 6"/>
          </v:shape>
        </w:pict>
      </w:r>
    </w:p>
    <w:p w:rsidR="00EA12AD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3.6 – Изображение от камеры 6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B83EB8" w:rsidRDefault="00D96674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pict>
          <v:shape id="_x0000_i1033" type="#_x0000_t75" style="width:226.5pt;height:170.25pt">
            <v:imagedata r:id="rId19" o:title="Камера 7"/>
          </v:shape>
        </w:pict>
      </w:r>
    </w:p>
    <w:p w:rsidR="00FA2E6B" w:rsidRDefault="00EA12AD" w:rsidP="00EA12AD">
      <w:pPr>
        <w:autoSpaceDE w:val="0"/>
        <w:autoSpaceDN w:val="0"/>
        <w:adjustRightInd w:val="0"/>
        <w:spacing w:line="360" w:lineRule="auto"/>
        <w:jc w:val="center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t xml:space="preserve">Рисунок 3.7 – Изображение от камеры 7 при фоновой освещенности 1 </w:t>
      </w:r>
      <w:proofErr w:type="spellStart"/>
      <w:r>
        <w:rPr>
          <w:iCs/>
          <w:spacing w:val="-6"/>
          <w:sz w:val="28"/>
          <w:szCs w:val="28"/>
        </w:rPr>
        <w:t>Лк</w:t>
      </w:r>
      <w:proofErr w:type="spellEnd"/>
      <w:r>
        <w:rPr>
          <w:iCs/>
          <w:spacing w:val="-6"/>
          <w:sz w:val="28"/>
          <w:szCs w:val="28"/>
        </w:rPr>
        <w:t xml:space="preserve"> + освещенности светильника, расположенного рядом с камерой</w:t>
      </w:r>
    </w:p>
    <w:p w:rsidR="00FA2E6B" w:rsidRDefault="00FA2E6B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EA12AD" w:rsidRDefault="00FA2E6B" w:rsidP="00EA12AD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FA2E6B">
        <w:rPr>
          <w:b/>
          <w:sz w:val="28"/>
          <w:szCs w:val="28"/>
        </w:rPr>
        <w:lastRenderedPageBreak/>
        <w:t>4 РАСЧЁТ ЗОН ОБНАРУЖЕНИЯ ЧЕЛОВЕКА</w:t>
      </w:r>
    </w:p>
    <w:p w:rsidR="00FA2E6B" w:rsidRDefault="00FA2E6B" w:rsidP="00567C42">
      <w:pPr>
        <w:autoSpaceDE w:val="0"/>
        <w:autoSpaceDN w:val="0"/>
        <w:adjustRightInd w:val="0"/>
        <w:spacing w:line="360" w:lineRule="auto"/>
        <w:ind w:firstLine="708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Используя программное обеспечени</w:t>
      </w:r>
      <w:r>
        <w:rPr>
          <w:iCs/>
          <w:spacing w:val="-6"/>
          <w:sz w:val="28"/>
          <w:szCs w:val="28"/>
        </w:rPr>
        <w:t xml:space="preserve">е </w:t>
      </w:r>
      <w:proofErr w:type="spellStart"/>
      <w:r>
        <w:rPr>
          <w:iCs/>
          <w:spacing w:val="-6"/>
          <w:sz w:val="28"/>
          <w:szCs w:val="28"/>
        </w:rPr>
        <w:t>VideoCAD</w:t>
      </w:r>
      <w:proofErr w:type="spellEnd"/>
      <w:r>
        <w:rPr>
          <w:iCs/>
          <w:spacing w:val="-6"/>
          <w:sz w:val="28"/>
          <w:szCs w:val="28"/>
        </w:rPr>
        <w:t xml:space="preserve">, выполним расчет зон </w:t>
      </w:r>
      <w:r w:rsidRPr="00FA2E6B">
        <w:rPr>
          <w:iCs/>
          <w:spacing w:val="-6"/>
          <w:sz w:val="28"/>
          <w:szCs w:val="28"/>
        </w:rPr>
        <w:t>обнаружения человека (таблица 4).</w:t>
      </w:r>
    </w:p>
    <w:p w:rsidR="00CC513F" w:rsidRPr="00FA2E6B" w:rsidRDefault="00CC513F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FA2E6B" w:rsidRPr="00FA2E6B" w:rsidRDefault="00FA2E6B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  <w:r w:rsidRPr="00FA2E6B">
        <w:rPr>
          <w:iCs/>
          <w:spacing w:val="-6"/>
          <w:sz w:val="28"/>
          <w:szCs w:val="28"/>
        </w:rPr>
        <w:t>Таблица 4 – Результаты расчета парам</w:t>
      </w:r>
      <w:r>
        <w:rPr>
          <w:iCs/>
          <w:spacing w:val="-6"/>
          <w:sz w:val="28"/>
          <w:szCs w:val="28"/>
        </w:rPr>
        <w:t>етров зоны обнаружения человека</w:t>
      </w:r>
    </w:p>
    <w:tbl>
      <w:tblPr>
        <w:tblW w:w="9640" w:type="dxa"/>
        <w:tblInd w:w="-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0A0" w:firstRow="1" w:lastRow="0" w:firstColumn="1" w:lastColumn="0" w:noHBand="0" w:noVBand="0"/>
      </w:tblPr>
      <w:tblGrid>
        <w:gridCol w:w="2269"/>
        <w:gridCol w:w="2268"/>
        <w:gridCol w:w="2551"/>
        <w:gridCol w:w="2552"/>
      </w:tblGrid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Обозначение камеры на плане</w:t>
            </w:r>
          </w:p>
        </w:tc>
        <w:tc>
          <w:tcPr>
            <w:tcW w:w="2268" w:type="dxa"/>
            <w:noWrap/>
            <w:vAlign w:val="center"/>
          </w:tcPr>
          <w:p w:rsidR="00FA2E6B" w:rsidRPr="00EA5A98" w:rsidRDefault="00FA2E6B" w:rsidP="00FA2E6B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>
              <w:rPr>
                <w:sz w:val="28"/>
                <w:szCs w:val="28"/>
              </w:rPr>
              <w:t>ближней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1" w:type="dxa"/>
            <w:noWrap/>
            <w:vAlign w:val="center"/>
          </w:tcPr>
          <w:p w:rsidR="00FA2E6B" w:rsidRPr="00EA5A98" w:rsidRDefault="00FA2E6B" w:rsidP="00AD71BD">
            <w:pPr>
              <w:ind w:left="37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Зона обнаружения человека. </w:t>
            </w:r>
            <w:r w:rsidRPr="00EA5A98">
              <w:rPr>
                <w:sz w:val="28"/>
                <w:szCs w:val="28"/>
              </w:rPr>
              <w:t xml:space="preserve">Ширина </w:t>
            </w:r>
            <w:r w:rsidR="00AD71BD">
              <w:rPr>
                <w:sz w:val="28"/>
                <w:szCs w:val="28"/>
              </w:rPr>
              <w:t>дальней</w:t>
            </w:r>
            <w:r w:rsidRPr="00EA5A98">
              <w:rPr>
                <w:sz w:val="28"/>
                <w:szCs w:val="28"/>
              </w:rPr>
              <w:t xml:space="preserve"> границы</w:t>
            </w:r>
            <w:r>
              <w:rPr>
                <w:sz w:val="28"/>
                <w:szCs w:val="28"/>
              </w:rPr>
              <w:t>, м</w:t>
            </w:r>
          </w:p>
        </w:tc>
        <w:tc>
          <w:tcPr>
            <w:tcW w:w="2552" w:type="dxa"/>
            <w:noWrap/>
            <w:vAlign w:val="center"/>
          </w:tcPr>
          <w:p w:rsidR="00FA2E6B" w:rsidRPr="00EB318F" w:rsidRDefault="00FA2E6B" w:rsidP="00E14F07">
            <w:pPr>
              <w:ind w:firstLine="1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Зона обнаружения человека. Длина, м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</w:rPr>
              <w:t>1</w:t>
            </w:r>
            <w:r>
              <w:rPr>
                <w:color w:val="000000"/>
                <w:sz w:val="28"/>
                <w:szCs w:val="28"/>
                <w:lang w:val="en-US"/>
              </w:rPr>
              <w:t>,73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11,9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9,95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2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1,77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14,5</w:t>
            </w:r>
          </w:p>
        </w:tc>
        <w:tc>
          <w:tcPr>
            <w:tcW w:w="2552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12,3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3</w:t>
            </w:r>
          </w:p>
        </w:tc>
        <w:tc>
          <w:tcPr>
            <w:tcW w:w="2268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1,82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16,1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4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1,88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5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AD71BD" w:rsidP="00AD71BD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19,1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6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AD71BD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21,7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AD71BD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7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8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1,9</w:t>
            </w:r>
          </w:p>
        </w:tc>
        <w:tc>
          <w:tcPr>
            <w:tcW w:w="2551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18,9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9</w:t>
            </w:r>
          </w:p>
        </w:tc>
        <w:tc>
          <w:tcPr>
            <w:tcW w:w="2268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21,4</w:t>
            </w:r>
          </w:p>
        </w:tc>
        <w:tc>
          <w:tcPr>
            <w:tcW w:w="2552" w:type="dxa"/>
            <w:noWrap/>
            <w:vAlign w:val="bottom"/>
          </w:tcPr>
          <w:p w:rsidR="00FA2E6B" w:rsidRPr="00EB318F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18,6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10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1,85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22,2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19,4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11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1,84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18,2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12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1,83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20,5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17,7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13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  <w:tr w:rsidR="00FA2E6B" w:rsidRPr="00EA5A98" w:rsidTr="00E14F07">
        <w:trPr>
          <w:trHeight w:val="300"/>
        </w:trPr>
        <w:tc>
          <w:tcPr>
            <w:tcW w:w="2269" w:type="dxa"/>
            <w:vAlign w:val="center"/>
          </w:tcPr>
          <w:p w:rsidR="00FA2E6B" w:rsidRPr="00EA5A98" w:rsidRDefault="00FA2E6B" w:rsidP="00E14F07">
            <w:pPr>
              <w:jc w:val="center"/>
              <w:rPr>
                <w:color w:val="000000"/>
                <w:sz w:val="28"/>
                <w:szCs w:val="28"/>
              </w:rPr>
            </w:pPr>
            <w:r w:rsidRPr="00EA5A98">
              <w:rPr>
                <w:color w:val="000000"/>
                <w:sz w:val="28"/>
                <w:szCs w:val="28"/>
              </w:rPr>
              <w:t>Камера 14</w:t>
            </w:r>
          </w:p>
        </w:tc>
        <w:tc>
          <w:tcPr>
            <w:tcW w:w="2268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1,86</w:t>
            </w:r>
          </w:p>
        </w:tc>
        <w:tc>
          <w:tcPr>
            <w:tcW w:w="2551" w:type="dxa"/>
            <w:noWrap/>
            <w:vAlign w:val="bottom"/>
          </w:tcPr>
          <w:p w:rsidR="00FA2E6B" w:rsidRPr="00BE75E7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21,6</w:t>
            </w:r>
          </w:p>
        </w:tc>
        <w:tc>
          <w:tcPr>
            <w:tcW w:w="2552" w:type="dxa"/>
            <w:noWrap/>
            <w:vAlign w:val="bottom"/>
          </w:tcPr>
          <w:p w:rsidR="00FA2E6B" w:rsidRPr="0059281E" w:rsidRDefault="0059281E" w:rsidP="00E14F07">
            <w:pPr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19,3</w:t>
            </w:r>
          </w:p>
        </w:tc>
      </w:tr>
    </w:tbl>
    <w:p w:rsidR="001422DE" w:rsidRDefault="001422DE" w:rsidP="00FA2E6B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p w:rsidR="001422DE" w:rsidRDefault="001422DE">
      <w:pPr>
        <w:spacing w:after="160" w:line="259" w:lineRule="auto"/>
        <w:rPr>
          <w:iCs/>
          <w:spacing w:val="-6"/>
          <w:sz w:val="28"/>
          <w:szCs w:val="28"/>
        </w:rPr>
      </w:pPr>
      <w:r>
        <w:rPr>
          <w:iCs/>
          <w:spacing w:val="-6"/>
          <w:sz w:val="28"/>
          <w:szCs w:val="28"/>
        </w:rPr>
        <w:br w:type="page"/>
      </w:r>
    </w:p>
    <w:p w:rsidR="00B83EB8" w:rsidRDefault="001422DE" w:rsidP="001422DE">
      <w:pPr>
        <w:autoSpaceDE w:val="0"/>
        <w:autoSpaceDN w:val="0"/>
        <w:adjustRightInd w:val="0"/>
        <w:spacing w:line="360" w:lineRule="auto"/>
        <w:jc w:val="center"/>
        <w:rPr>
          <w:b/>
          <w:sz w:val="28"/>
          <w:szCs w:val="28"/>
        </w:rPr>
      </w:pPr>
      <w:r w:rsidRPr="001422DE">
        <w:rPr>
          <w:b/>
          <w:sz w:val="28"/>
          <w:szCs w:val="28"/>
        </w:rPr>
        <w:lastRenderedPageBreak/>
        <w:t>5 ВЫБОР УСТРОЙСТВ МУЛЬТИПЛЕКСИРОВАНИЯ И ПРЕДСТАВЛЕНИЯ ВИДЕОИНФОРМАЦИИ ОПЕРАТОРУ</w:t>
      </w:r>
    </w:p>
    <w:p w:rsidR="001422DE" w:rsidRPr="001422DE" w:rsidRDefault="001422DE" w:rsidP="001422DE">
      <w:pPr>
        <w:autoSpaceDE w:val="0"/>
        <w:autoSpaceDN w:val="0"/>
        <w:adjustRightInd w:val="0"/>
        <w:spacing w:line="360" w:lineRule="auto"/>
        <w:jc w:val="both"/>
        <w:rPr>
          <w:iCs/>
          <w:spacing w:val="-6"/>
          <w:sz w:val="28"/>
          <w:szCs w:val="28"/>
        </w:rPr>
      </w:pPr>
    </w:p>
    <w:sectPr w:rsidR="001422DE" w:rsidRPr="001422DE" w:rsidSect="00B83EB8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55851" w:rsidRDefault="00355851" w:rsidP="00DA6172">
      <w:r>
        <w:separator/>
      </w:r>
    </w:p>
  </w:endnote>
  <w:endnote w:type="continuationSeparator" w:id="0">
    <w:p w:rsidR="00355851" w:rsidRDefault="00355851" w:rsidP="00DA61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AE4A94" w:rsidP="00CA0DBC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9B0279" w:rsidRDefault="00355851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AE4A94" w:rsidP="008D29F2">
    <w:pPr>
      <w:pStyle w:val="a3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D96674">
      <w:rPr>
        <w:rStyle w:val="a5"/>
        <w:noProof/>
      </w:rPr>
      <w:t>4</w:t>
    </w:r>
    <w:r>
      <w:rPr>
        <w:rStyle w:val="a5"/>
      </w:rPr>
      <w:fldChar w:fldCharType="end"/>
    </w:r>
  </w:p>
  <w:p w:rsidR="009B0279" w:rsidRDefault="00355851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55851" w:rsidRDefault="00355851" w:rsidP="00DA6172">
      <w:r>
        <w:separator/>
      </w:r>
    </w:p>
  </w:footnote>
  <w:footnote w:type="continuationSeparator" w:id="0">
    <w:p w:rsidR="00355851" w:rsidRDefault="00355851" w:rsidP="00DA617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AE4A94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>
      <w:rPr>
        <w:rStyle w:val="a5"/>
        <w:noProof/>
      </w:rPr>
      <w:t>142</w:t>
    </w:r>
    <w:r>
      <w:rPr>
        <w:rStyle w:val="a5"/>
      </w:rPr>
      <w:fldChar w:fldCharType="end"/>
    </w:r>
  </w:p>
  <w:p w:rsidR="009B0279" w:rsidRDefault="00355851">
    <w:pPr>
      <w:pStyle w:val="a6"/>
      <w:ind w:right="360"/>
    </w:pPr>
  </w:p>
  <w:p w:rsidR="009B0279" w:rsidRDefault="00355851"/>
  <w:p w:rsidR="009B0279" w:rsidRDefault="00355851"/>
  <w:p w:rsidR="009B0279" w:rsidRDefault="00355851"/>
  <w:p w:rsidR="009B0279" w:rsidRDefault="00355851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0279" w:rsidRDefault="00355851">
    <w:pPr>
      <w:pStyle w:val="a6"/>
      <w:ind w:right="-1"/>
      <w:jc w:val="right"/>
    </w:pPr>
    <w:bookmarkStart w:id="2" w:name="_Toc455802388"/>
    <w:bookmarkStart w:id="3" w:name="_Toc304545543"/>
    <w:bookmarkEnd w:id="2"/>
    <w:bookmarkEnd w:id="3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030"/>
    <w:rsid w:val="0004597D"/>
    <w:rsid w:val="001422DE"/>
    <w:rsid w:val="001600A9"/>
    <w:rsid w:val="001703A3"/>
    <w:rsid w:val="00174763"/>
    <w:rsid w:val="0019786D"/>
    <w:rsid w:val="001D47E9"/>
    <w:rsid w:val="001D7850"/>
    <w:rsid w:val="00251F47"/>
    <w:rsid w:val="002F491F"/>
    <w:rsid w:val="00355851"/>
    <w:rsid w:val="00461482"/>
    <w:rsid w:val="004B31D8"/>
    <w:rsid w:val="00567C42"/>
    <w:rsid w:val="0059281E"/>
    <w:rsid w:val="005B3D49"/>
    <w:rsid w:val="00602FE0"/>
    <w:rsid w:val="00814695"/>
    <w:rsid w:val="00894EA1"/>
    <w:rsid w:val="00915522"/>
    <w:rsid w:val="00941030"/>
    <w:rsid w:val="00985713"/>
    <w:rsid w:val="009B71ED"/>
    <w:rsid w:val="009F4F73"/>
    <w:rsid w:val="00A07D1C"/>
    <w:rsid w:val="00A65960"/>
    <w:rsid w:val="00AC70D4"/>
    <w:rsid w:val="00AD71BD"/>
    <w:rsid w:val="00AE4A94"/>
    <w:rsid w:val="00B83EB8"/>
    <w:rsid w:val="00BD7998"/>
    <w:rsid w:val="00BE75E7"/>
    <w:rsid w:val="00C13F81"/>
    <w:rsid w:val="00CC513F"/>
    <w:rsid w:val="00CE51F4"/>
    <w:rsid w:val="00D96674"/>
    <w:rsid w:val="00DA6172"/>
    <w:rsid w:val="00DD2F0F"/>
    <w:rsid w:val="00DF4F06"/>
    <w:rsid w:val="00E0321F"/>
    <w:rsid w:val="00EA12AD"/>
    <w:rsid w:val="00EB318F"/>
    <w:rsid w:val="00F6524E"/>
    <w:rsid w:val="00F968F8"/>
    <w:rsid w:val="00FA2E6B"/>
    <w:rsid w:val="00FD5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7D37B79-5284-47EB-AA78-0FB08B4C7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4103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qFormat/>
    <w:rsid w:val="00985713"/>
    <w:pPr>
      <w:keepNext/>
      <w:spacing w:before="240" w:after="60"/>
      <w:ind w:firstLine="709"/>
      <w:jc w:val="both"/>
      <w:outlineLvl w:val="0"/>
    </w:pPr>
    <w:rPr>
      <w:rFonts w:ascii="Arial" w:hAnsi="Arial" w:cs="Arial"/>
      <w:b/>
      <w:bCs/>
      <w:snapToGrid w:val="0"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617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Indent 2"/>
    <w:basedOn w:val="a"/>
    <w:link w:val="22"/>
    <w:rsid w:val="00941030"/>
    <w:pPr>
      <w:spacing w:line="288" w:lineRule="auto"/>
      <w:ind w:firstLine="709"/>
      <w:jc w:val="both"/>
    </w:pPr>
    <w:rPr>
      <w:rFonts w:ascii="Arial" w:hAnsi="Arial"/>
      <w:snapToGrid w:val="0"/>
      <w:sz w:val="28"/>
      <w:szCs w:val="20"/>
    </w:rPr>
  </w:style>
  <w:style w:type="character" w:customStyle="1" w:styleId="22">
    <w:name w:val="Основной текст с отступом 2 Знак"/>
    <w:basedOn w:val="a0"/>
    <w:link w:val="21"/>
    <w:rsid w:val="00941030"/>
    <w:rPr>
      <w:rFonts w:ascii="Arial" w:eastAsia="Times New Roman" w:hAnsi="Arial" w:cs="Times New Roman"/>
      <w:snapToGrid w:val="0"/>
      <w:sz w:val="28"/>
      <w:szCs w:val="20"/>
      <w:lang w:eastAsia="ru-RU"/>
    </w:rPr>
  </w:style>
  <w:style w:type="paragraph" w:styleId="a3">
    <w:name w:val="footer"/>
    <w:basedOn w:val="a"/>
    <w:link w:val="a4"/>
    <w:rsid w:val="00941030"/>
    <w:pPr>
      <w:tabs>
        <w:tab w:val="center" w:pos="4677"/>
        <w:tab w:val="right" w:pos="9355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4">
    <w:name w:val="Нижний колонтитул Знак"/>
    <w:basedOn w:val="a0"/>
    <w:link w:val="a3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character" w:styleId="a5">
    <w:name w:val="page number"/>
    <w:basedOn w:val="a0"/>
    <w:rsid w:val="00941030"/>
  </w:style>
  <w:style w:type="paragraph" w:styleId="a6">
    <w:name w:val="header"/>
    <w:basedOn w:val="a"/>
    <w:link w:val="a7"/>
    <w:rsid w:val="00941030"/>
    <w:pPr>
      <w:tabs>
        <w:tab w:val="center" w:pos="4153"/>
        <w:tab w:val="right" w:pos="8306"/>
      </w:tabs>
      <w:ind w:firstLine="709"/>
      <w:jc w:val="both"/>
    </w:pPr>
    <w:rPr>
      <w:rFonts w:ascii="Arial" w:hAnsi="Arial"/>
      <w:snapToGrid w:val="0"/>
      <w:sz w:val="22"/>
      <w:szCs w:val="20"/>
    </w:rPr>
  </w:style>
  <w:style w:type="character" w:customStyle="1" w:styleId="a7">
    <w:name w:val="Верхний колонтитул Знак"/>
    <w:basedOn w:val="a0"/>
    <w:link w:val="a6"/>
    <w:rsid w:val="00941030"/>
    <w:rPr>
      <w:rFonts w:ascii="Arial" w:eastAsia="Times New Roman" w:hAnsi="Arial" w:cs="Times New Roman"/>
      <w:snapToGrid w:val="0"/>
      <w:szCs w:val="20"/>
      <w:lang w:eastAsia="ru-RU"/>
    </w:rPr>
  </w:style>
  <w:style w:type="paragraph" w:styleId="a8">
    <w:name w:val="Title"/>
    <w:basedOn w:val="a"/>
    <w:link w:val="a9"/>
    <w:qFormat/>
    <w:rsid w:val="00941030"/>
    <w:pPr>
      <w:spacing w:before="4320"/>
      <w:ind w:firstLine="709"/>
      <w:jc w:val="center"/>
    </w:pPr>
    <w:rPr>
      <w:snapToGrid w:val="0"/>
      <w:sz w:val="28"/>
      <w:szCs w:val="20"/>
    </w:rPr>
  </w:style>
  <w:style w:type="character" w:customStyle="1" w:styleId="a9">
    <w:name w:val="Название Знак"/>
    <w:basedOn w:val="a0"/>
    <w:link w:val="a8"/>
    <w:rsid w:val="00941030"/>
    <w:rPr>
      <w:rFonts w:ascii="Times New Roman" w:eastAsia="Times New Roman" w:hAnsi="Times New Roman" w:cs="Times New Roman"/>
      <w:snapToGrid w:val="0"/>
      <w:sz w:val="28"/>
      <w:szCs w:val="20"/>
      <w:lang w:eastAsia="ru-RU"/>
    </w:rPr>
  </w:style>
  <w:style w:type="character" w:styleId="aa">
    <w:name w:val="Hyperlink"/>
    <w:basedOn w:val="a0"/>
    <w:rsid w:val="00941030"/>
    <w:rPr>
      <w:color w:val="0000FF"/>
      <w:u w:val="single"/>
    </w:rPr>
  </w:style>
  <w:style w:type="paragraph" w:styleId="11">
    <w:name w:val="toc 1"/>
    <w:basedOn w:val="a"/>
    <w:next w:val="a"/>
    <w:autoRedefine/>
    <w:semiHidden/>
    <w:rsid w:val="00941030"/>
    <w:pPr>
      <w:tabs>
        <w:tab w:val="right" w:leader="dot" w:pos="9360"/>
      </w:tabs>
      <w:spacing w:line="360" w:lineRule="auto"/>
      <w:jc w:val="both"/>
    </w:pPr>
    <w:rPr>
      <w:noProof/>
      <w:snapToGrid w:val="0"/>
      <w:spacing w:val="-14"/>
      <w:sz w:val="28"/>
      <w:szCs w:val="28"/>
    </w:rPr>
  </w:style>
  <w:style w:type="paragraph" w:customStyle="1" w:styleId="ab">
    <w:name w:val="Введение"/>
    <w:basedOn w:val="a"/>
    <w:rsid w:val="00941030"/>
    <w:pPr>
      <w:pageBreakBefore/>
      <w:spacing w:before="240" w:after="240"/>
      <w:ind w:firstLine="709"/>
      <w:jc w:val="center"/>
    </w:pPr>
    <w:rPr>
      <w:rFonts w:ascii="Arial" w:hAnsi="Arial"/>
      <w:b/>
      <w:caps/>
      <w:snapToGrid w:val="0"/>
      <w:sz w:val="22"/>
      <w:szCs w:val="20"/>
    </w:rPr>
  </w:style>
  <w:style w:type="character" w:customStyle="1" w:styleId="10">
    <w:name w:val="Заголовок 1 Знак"/>
    <w:basedOn w:val="a0"/>
    <w:link w:val="1"/>
    <w:rsid w:val="00985713"/>
    <w:rPr>
      <w:rFonts w:ascii="Arial" w:eastAsia="Times New Roman" w:hAnsi="Arial" w:cs="Arial"/>
      <w:b/>
      <w:bCs/>
      <w:snapToGrid w:val="0"/>
      <w:kern w:val="32"/>
      <w:sz w:val="32"/>
      <w:szCs w:val="32"/>
      <w:lang w:eastAsia="ru-RU"/>
    </w:rPr>
  </w:style>
  <w:style w:type="paragraph" w:styleId="ac">
    <w:name w:val="Body Text"/>
    <w:basedOn w:val="a"/>
    <w:link w:val="ad"/>
    <w:rsid w:val="00DA6172"/>
    <w:pPr>
      <w:spacing w:after="120"/>
    </w:pPr>
    <w:rPr>
      <w:rFonts w:eastAsia="Calibri"/>
    </w:rPr>
  </w:style>
  <w:style w:type="character" w:customStyle="1" w:styleId="ad">
    <w:name w:val="Основной текст Знак"/>
    <w:basedOn w:val="a0"/>
    <w:link w:val="ac"/>
    <w:rsid w:val="00DA6172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23">
    <w:name w:val="toc 2"/>
    <w:basedOn w:val="a"/>
    <w:next w:val="a"/>
    <w:autoRedefine/>
    <w:uiPriority w:val="39"/>
    <w:semiHidden/>
    <w:unhideWhenUsed/>
    <w:rsid w:val="00DA6172"/>
    <w:pPr>
      <w:spacing w:after="100"/>
      <w:ind w:left="240"/>
    </w:pPr>
  </w:style>
  <w:style w:type="paragraph" w:styleId="3">
    <w:name w:val="toc 3"/>
    <w:basedOn w:val="a"/>
    <w:next w:val="a"/>
    <w:autoRedefine/>
    <w:uiPriority w:val="39"/>
    <w:unhideWhenUsed/>
    <w:rsid w:val="00BD7998"/>
    <w:pPr>
      <w:spacing w:after="100"/>
      <w:ind w:left="240"/>
    </w:pPr>
  </w:style>
  <w:style w:type="character" w:customStyle="1" w:styleId="20">
    <w:name w:val="Заголовок 2 Знак"/>
    <w:basedOn w:val="a0"/>
    <w:link w:val="2"/>
    <w:uiPriority w:val="9"/>
    <w:semiHidden/>
    <w:rsid w:val="00DA617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paragraph" w:customStyle="1" w:styleId="12">
    <w:name w:val="Заголовок оглавления1"/>
    <w:basedOn w:val="1"/>
    <w:next w:val="a"/>
    <w:rsid w:val="00DA6172"/>
    <w:pPr>
      <w:keepLines/>
      <w:spacing w:before="480" w:after="0" w:line="250" w:lineRule="atLeast"/>
      <w:ind w:firstLine="284"/>
      <w:jc w:val="left"/>
      <w:outlineLvl w:val="9"/>
    </w:pPr>
    <w:rPr>
      <w:rFonts w:ascii="Cambria" w:eastAsia="Calibri" w:hAnsi="Cambria" w:cs="Times New Roman"/>
      <w:snapToGrid/>
      <w:color w:val="365F91"/>
      <w:kern w:val="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659F2F-6DF3-4375-9BFB-7AF93788A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13</Pages>
  <Words>1287</Words>
  <Characters>7341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Olga</dc:creator>
  <cp:keywords/>
  <dc:description/>
  <cp:lastModifiedBy>Olga</cp:lastModifiedBy>
  <cp:revision>26</cp:revision>
  <dcterms:created xsi:type="dcterms:W3CDTF">2017-09-24T15:52:00Z</dcterms:created>
  <dcterms:modified xsi:type="dcterms:W3CDTF">2017-11-06T07:55:00Z</dcterms:modified>
</cp:coreProperties>
</file>